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BA" w:rsidRPr="001746CE" w:rsidRDefault="00896D17" w:rsidP="001746CE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6CE">
        <w:rPr>
          <w:rFonts w:ascii="Times New Roman" w:hAnsi="Times New Roman" w:cs="Times New Roman"/>
          <w:b/>
          <w:sz w:val="28"/>
          <w:szCs w:val="28"/>
        </w:rPr>
        <w:t>В чем заключаются основные трудности системы управления типографией «</w:t>
      </w:r>
      <w:proofErr w:type="spellStart"/>
      <w:r w:rsidRPr="001746CE">
        <w:rPr>
          <w:rFonts w:ascii="Times New Roman" w:hAnsi="Times New Roman" w:cs="Times New Roman"/>
          <w:b/>
          <w:sz w:val="28"/>
          <w:szCs w:val="28"/>
        </w:rPr>
        <w:t>Принт</w:t>
      </w:r>
      <w:proofErr w:type="spellEnd"/>
      <w:r w:rsidRPr="001746CE">
        <w:rPr>
          <w:rFonts w:ascii="Times New Roman" w:hAnsi="Times New Roman" w:cs="Times New Roman"/>
          <w:b/>
          <w:sz w:val="28"/>
          <w:szCs w:val="28"/>
        </w:rPr>
        <w:t>»? На каком из этапов, описанных выше, менеджеры допустили ошибки? Как необходимо было поступить</w:t>
      </w:r>
    </w:p>
    <w:p w:rsidR="001746CE" w:rsidRDefault="00050917" w:rsidP="00174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Ключевая трудность – безынициативность менеджеров. Руководство хочет </w:t>
      </w:r>
      <w:r w:rsidRPr="00050917">
        <w:rPr>
          <w:rFonts w:ascii="Times New Roman" w:hAnsi="Times New Roman" w:cs="Times New Roman"/>
          <w:sz w:val="28"/>
          <w:szCs w:val="28"/>
        </w:rPr>
        <w:t>увеличить степень вовлеченности сотрудников в бр</w:t>
      </w:r>
      <w:r w:rsidR="00981822">
        <w:rPr>
          <w:rFonts w:ascii="Times New Roman" w:hAnsi="Times New Roman" w:cs="Times New Roman"/>
          <w:sz w:val="28"/>
          <w:szCs w:val="28"/>
        </w:rPr>
        <w:t>е</w:t>
      </w:r>
      <w:r w:rsidRPr="00050917">
        <w:rPr>
          <w:rFonts w:ascii="Times New Roman" w:hAnsi="Times New Roman" w:cs="Times New Roman"/>
          <w:sz w:val="28"/>
          <w:szCs w:val="28"/>
        </w:rPr>
        <w:t>нд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50917">
        <w:rPr>
          <w:rFonts w:ascii="Times New Roman" w:hAnsi="Times New Roman" w:cs="Times New Roman"/>
          <w:sz w:val="28"/>
          <w:szCs w:val="28"/>
        </w:rPr>
        <w:t>более полно использовать их творческий потенциал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8239D">
        <w:rPr>
          <w:rFonts w:ascii="Times New Roman" w:hAnsi="Times New Roman" w:cs="Times New Roman"/>
          <w:sz w:val="28"/>
          <w:szCs w:val="28"/>
        </w:rPr>
        <w:t>Существуют следующие варианты решения этой проблемы:</w:t>
      </w:r>
    </w:p>
    <w:p w:rsidR="00C8239D" w:rsidRDefault="00C8239D" w:rsidP="00C8239D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6CE">
        <w:rPr>
          <w:rFonts w:ascii="Times New Roman" w:hAnsi="Times New Roman" w:cs="Times New Roman"/>
          <w:sz w:val="28"/>
          <w:szCs w:val="28"/>
        </w:rPr>
        <w:t>выявлять пересекающиеся проблемы между сотрудниками и проводить мозговые штурмы в соответствующих группах людей.</w:t>
      </w:r>
    </w:p>
    <w:p w:rsidR="00C8239D" w:rsidRDefault="00C8239D" w:rsidP="00C8239D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6CE">
        <w:rPr>
          <w:rFonts w:ascii="Times New Roman" w:hAnsi="Times New Roman" w:cs="Times New Roman"/>
          <w:sz w:val="28"/>
          <w:szCs w:val="28"/>
        </w:rPr>
        <w:t>мотивировать сотрудников нематериальными стимулами: отгулами, сертификатами и т. д.</w:t>
      </w:r>
    </w:p>
    <w:p w:rsidR="00050917" w:rsidRDefault="00050917" w:rsidP="00174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существует трудность во время согласования заказов. Заказчик договаривается с менеджером об одной сумме, далее совместно с дизайнером выясняет детали заказа, влияющие на его стоимость – из-за этого неоднократно приходится менять цены.</w:t>
      </w:r>
      <w:r w:rsidR="00981822">
        <w:rPr>
          <w:rFonts w:ascii="Times New Roman" w:hAnsi="Times New Roman" w:cs="Times New Roman"/>
          <w:sz w:val="28"/>
          <w:szCs w:val="28"/>
        </w:rPr>
        <w:t xml:space="preserve"> Необходимо изменить прием заказов – первоначальное согласование цены должно заключаться совместно менеджером и дизайнером, чтобы в дальнейшем ее не менять и не увеличивать негатив заказчика.</w:t>
      </w:r>
    </w:p>
    <w:p w:rsidR="00050917" w:rsidRDefault="00050917" w:rsidP="00174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проблема с продвижением компании – руководство не готово выделять должность маркетолога, оно хочет использовать творческий потенциал действующих сотрудников. На мой взгляд, необходимо разделить обязанности по созданию креатива и обслуживанию клиентов,</w:t>
      </w:r>
      <w:r w:rsidR="00C8239D">
        <w:rPr>
          <w:rFonts w:ascii="Times New Roman" w:hAnsi="Times New Roman" w:cs="Times New Roman"/>
          <w:sz w:val="28"/>
          <w:szCs w:val="28"/>
        </w:rPr>
        <w:t xml:space="preserve"> необходим наем полноценного квалифицированного маркетолога, который будет ответственен на креативное продвижение компании и весь комплекс маркетинговых идей.</w:t>
      </w:r>
    </w:p>
    <w:p w:rsidR="00C8239D" w:rsidRPr="00050917" w:rsidRDefault="00C8239D" w:rsidP="00174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6D17" w:rsidRDefault="00896D17" w:rsidP="007927E8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BCC">
        <w:rPr>
          <w:rFonts w:ascii="Times New Roman" w:hAnsi="Times New Roman" w:cs="Times New Roman"/>
          <w:b/>
          <w:sz w:val="28"/>
          <w:szCs w:val="28"/>
        </w:rPr>
        <w:t xml:space="preserve">Какие методы исследования систем управления можно применить в данной ситуации? Что должно быть объектом и предметом данных исследований? Сформулируйте 3—4 гипотезы, от которых </w:t>
      </w:r>
      <w:r w:rsidRPr="00351BCC">
        <w:rPr>
          <w:rFonts w:ascii="Times New Roman" w:hAnsi="Times New Roman" w:cs="Times New Roman"/>
          <w:b/>
          <w:sz w:val="28"/>
          <w:szCs w:val="28"/>
        </w:rPr>
        <w:lastRenderedPageBreak/>
        <w:t>должны отталкиваться исследователи и сопоставьте их с выбранными методами.</w:t>
      </w:r>
    </w:p>
    <w:p w:rsidR="00C9024B" w:rsidRDefault="00C9024B" w:rsidP="007927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использовать следующие методы:</w:t>
      </w:r>
    </w:p>
    <w:p w:rsidR="00351BCC" w:rsidRDefault="00351BCC" w:rsidP="007927E8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мозгового штурма</w:t>
      </w:r>
    </w:p>
    <w:p w:rsidR="00351BCC" w:rsidRDefault="00351BCC" w:rsidP="007927E8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сценариев</w:t>
      </w:r>
    </w:p>
    <w:p w:rsidR="00351BCC" w:rsidRDefault="00351BCC" w:rsidP="007927E8">
      <w:pPr>
        <w:pStyle w:val="a3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дерева целей</w:t>
      </w:r>
    </w:p>
    <w:p w:rsidR="00C9024B" w:rsidRDefault="00C9024B" w:rsidP="007927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исследования </w:t>
      </w:r>
      <w:r w:rsidR="007927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7E8">
        <w:rPr>
          <w:rFonts w:ascii="Times New Roman" w:hAnsi="Times New Roman" w:cs="Times New Roman"/>
          <w:sz w:val="28"/>
          <w:szCs w:val="28"/>
        </w:rPr>
        <w:t>креативность в компании</w:t>
      </w:r>
    </w:p>
    <w:p w:rsidR="007927E8" w:rsidRDefault="007927E8" w:rsidP="007927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исследования – способы повышения креативности решений действующими менеджерами.</w:t>
      </w:r>
    </w:p>
    <w:p w:rsidR="007927E8" w:rsidRDefault="007927E8" w:rsidP="007927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Гипотеза №1 - </w:t>
      </w:r>
      <w:r w:rsidR="007A622A" w:rsidRPr="007A622A">
        <w:rPr>
          <w:rFonts w:ascii="Times New Roman" w:hAnsi="Times New Roman" w:cs="Times New Roman"/>
          <w:sz w:val="28"/>
          <w:szCs w:val="28"/>
        </w:rPr>
        <w:t>вв</w:t>
      </w:r>
      <w:r w:rsidR="007A622A">
        <w:rPr>
          <w:rFonts w:ascii="Times New Roman" w:hAnsi="Times New Roman" w:cs="Times New Roman"/>
          <w:sz w:val="28"/>
          <w:szCs w:val="28"/>
        </w:rPr>
        <w:t>од</w:t>
      </w:r>
      <w:r w:rsidR="007A622A" w:rsidRPr="007A622A">
        <w:rPr>
          <w:rFonts w:ascii="Times New Roman" w:hAnsi="Times New Roman" w:cs="Times New Roman"/>
          <w:sz w:val="28"/>
          <w:szCs w:val="28"/>
        </w:rPr>
        <w:t xml:space="preserve"> премиальн</w:t>
      </w:r>
      <w:r w:rsidR="007A622A">
        <w:rPr>
          <w:rFonts w:ascii="Times New Roman" w:hAnsi="Times New Roman" w:cs="Times New Roman"/>
          <w:sz w:val="28"/>
          <w:szCs w:val="28"/>
        </w:rPr>
        <w:t>ого</w:t>
      </w:r>
      <w:r w:rsidR="007A622A" w:rsidRPr="007A622A">
        <w:rPr>
          <w:rFonts w:ascii="Times New Roman" w:hAnsi="Times New Roman" w:cs="Times New Roman"/>
          <w:sz w:val="28"/>
          <w:szCs w:val="28"/>
        </w:rPr>
        <w:t xml:space="preserve"> фонд</w:t>
      </w:r>
      <w:r w:rsidR="007A622A">
        <w:rPr>
          <w:rFonts w:ascii="Times New Roman" w:hAnsi="Times New Roman" w:cs="Times New Roman"/>
          <w:sz w:val="28"/>
          <w:szCs w:val="28"/>
        </w:rPr>
        <w:t>а</w:t>
      </w:r>
      <w:r w:rsidR="007A622A" w:rsidRPr="007A622A">
        <w:rPr>
          <w:rFonts w:ascii="Times New Roman" w:hAnsi="Times New Roman" w:cs="Times New Roman"/>
          <w:sz w:val="28"/>
          <w:szCs w:val="28"/>
        </w:rPr>
        <w:t xml:space="preserve"> за лучшие идеи</w:t>
      </w:r>
      <w:r w:rsidR="007A622A">
        <w:rPr>
          <w:rFonts w:ascii="Times New Roman" w:hAnsi="Times New Roman" w:cs="Times New Roman"/>
          <w:sz w:val="28"/>
          <w:szCs w:val="28"/>
        </w:rPr>
        <w:t xml:space="preserve"> поспособствует увеличению количества и качества идей от менеджеров</w:t>
      </w:r>
      <w:r w:rsidR="00151D59">
        <w:rPr>
          <w:rFonts w:ascii="Times New Roman" w:hAnsi="Times New Roman" w:cs="Times New Roman"/>
          <w:sz w:val="28"/>
          <w:szCs w:val="28"/>
        </w:rPr>
        <w:t>. Метод сценариев – разрабатываются несколько сценариев влияния фонда на количество решений, в том числе в зависимости от его размеров</w:t>
      </w:r>
    </w:p>
    <w:p w:rsidR="007A622A" w:rsidRPr="00C53A14" w:rsidRDefault="007A622A" w:rsidP="007927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Гипотеза №2 – если </w:t>
      </w:r>
      <w:r w:rsidRPr="007A622A">
        <w:rPr>
          <w:rFonts w:ascii="Times New Roman" w:hAnsi="Times New Roman" w:cs="Times New Roman"/>
          <w:sz w:val="28"/>
          <w:szCs w:val="28"/>
        </w:rPr>
        <w:t>провести в компании аудит системы менеджмента и анализ запросов клиентов</w:t>
      </w:r>
      <w:r>
        <w:rPr>
          <w:rFonts w:ascii="Times New Roman" w:hAnsi="Times New Roman" w:cs="Times New Roman"/>
          <w:sz w:val="28"/>
          <w:szCs w:val="28"/>
        </w:rPr>
        <w:t>, то это даст существенный результат для принятия новых решений и более качественного продвижения компании</w:t>
      </w:r>
      <w:r w:rsidR="00C53A14" w:rsidRPr="00C53A14">
        <w:rPr>
          <w:rFonts w:ascii="Times New Roman" w:hAnsi="Times New Roman" w:cs="Times New Roman"/>
          <w:sz w:val="28"/>
          <w:szCs w:val="28"/>
        </w:rPr>
        <w:t>.</w:t>
      </w:r>
      <w:r w:rsidR="00151D59">
        <w:rPr>
          <w:rFonts w:ascii="Times New Roman" w:hAnsi="Times New Roman" w:cs="Times New Roman"/>
          <w:sz w:val="28"/>
          <w:szCs w:val="28"/>
        </w:rPr>
        <w:t xml:space="preserve"> Метод дерева целей – указывается главная цель – повышение качества продвижения путем анализа собственной управленческой системы, при этом в ветвях дерева рассчитывается каждый шаг, который необходимо сделать для аудита.</w:t>
      </w:r>
    </w:p>
    <w:p w:rsidR="00C53A14" w:rsidRPr="00C53A14" w:rsidRDefault="00C53A14" w:rsidP="007927E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 №3 – наем маркетолога даст больший результат, чем требовать расширения креативности у менеджеров.</w:t>
      </w:r>
      <w:r w:rsidR="00211128">
        <w:rPr>
          <w:rFonts w:ascii="Times New Roman" w:hAnsi="Times New Roman" w:cs="Times New Roman"/>
          <w:sz w:val="28"/>
          <w:szCs w:val="28"/>
        </w:rPr>
        <w:t xml:space="preserve"> Мозговой штурм</w:t>
      </w:r>
      <w:r w:rsidR="004D327E">
        <w:rPr>
          <w:rFonts w:ascii="Times New Roman" w:hAnsi="Times New Roman" w:cs="Times New Roman"/>
          <w:sz w:val="28"/>
          <w:szCs w:val="28"/>
        </w:rPr>
        <w:t xml:space="preserve"> – обсуждается, какого и где маркетолога нанять, требования к его результатам, к его оплате труда и эффективности.</w:t>
      </w:r>
    </w:p>
    <w:p w:rsidR="007927E8" w:rsidRPr="007927E8" w:rsidRDefault="007927E8" w:rsidP="00C9024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96D17" w:rsidRPr="005F4B5D" w:rsidRDefault="00896D17" w:rsidP="00DA11A0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B5D">
        <w:rPr>
          <w:rFonts w:ascii="Times New Roman" w:hAnsi="Times New Roman" w:cs="Times New Roman"/>
          <w:b/>
          <w:sz w:val="28"/>
          <w:szCs w:val="28"/>
        </w:rPr>
        <w:t>В соответствии с известными Вам принципами эффективного планирования исследований разработайте план исследования системы управления типографии «</w:t>
      </w:r>
      <w:proofErr w:type="spellStart"/>
      <w:r w:rsidRPr="005F4B5D">
        <w:rPr>
          <w:rFonts w:ascii="Times New Roman" w:hAnsi="Times New Roman" w:cs="Times New Roman"/>
          <w:b/>
          <w:sz w:val="28"/>
          <w:szCs w:val="28"/>
        </w:rPr>
        <w:t>Принт</w:t>
      </w:r>
      <w:proofErr w:type="spellEnd"/>
      <w:r w:rsidRPr="005F4B5D">
        <w:rPr>
          <w:rFonts w:ascii="Times New Roman" w:hAnsi="Times New Roman" w:cs="Times New Roman"/>
          <w:b/>
          <w:sz w:val="28"/>
          <w:szCs w:val="28"/>
        </w:rPr>
        <w:t>» на ближайшие несколько месяцев (полгода).</w:t>
      </w:r>
    </w:p>
    <w:p w:rsidR="00351BCC" w:rsidRDefault="00DA11A0" w:rsidP="00DA11A0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Аудит стратегического менеджмента компании – определение/корректировка видения компания, установка целей на долгосрочный период по объемам заказов, доле рынка </w:t>
      </w:r>
    </w:p>
    <w:p w:rsidR="00DA11A0" w:rsidRDefault="00DA11A0" w:rsidP="00DA11A0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 и корректировка системы принятия заказов</w:t>
      </w:r>
    </w:p>
    <w:p w:rsidR="00DA11A0" w:rsidRDefault="00DA11A0" w:rsidP="00DA11A0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 персонала – проверка навыков, эффективности, при необходимости – сокращение числа менеджеров и наем маркетологов</w:t>
      </w:r>
    </w:p>
    <w:p w:rsidR="00DA11A0" w:rsidRDefault="00DA11A0" w:rsidP="00DA11A0">
      <w:pPr>
        <w:pStyle w:val="a3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 продвижения компании – поиск путей продвижения (</w:t>
      </w:r>
      <w:r>
        <w:rPr>
          <w:rFonts w:ascii="Times New Roman" w:hAnsi="Times New Roman" w:cs="Times New Roman"/>
          <w:sz w:val="28"/>
          <w:szCs w:val="28"/>
          <w:lang w:val="en-US"/>
        </w:rPr>
        <w:t>SMM</w:t>
      </w:r>
      <w:r w:rsidRPr="00DA1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таргетированная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реклама, ролики </w:t>
      </w:r>
      <w:r>
        <w:rPr>
          <w:rFonts w:ascii="Times New Roman" w:hAnsi="Times New Roman" w:cs="Times New Roman"/>
          <w:sz w:val="28"/>
          <w:szCs w:val="28"/>
          <w:lang w:val="en-US"/>
        </w:rPr>
        <w:t>YouTube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51BCC" w:rsidRPr="00351BCC" w:rsidRDefault="00351BCC" w:rsidP="00351BC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B5D" w:rsidRDefault="00896D17" w:rsidP="008C1AF5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46CE">
        <w:rPr>
          <w:rFonts w:ascii="Times New Roman" w:hAnsi="Times New Roman" w:cs="Times New Roman"/>
          <w:b/>
          <w:sz w:val="28"/>
          <w:szCs w:val="28"/>
        </w:rPr>
        <w:t>Каким образом менеджеры могут повысить активность и вклад персонала типографии в развитие бизнеса? Какие конкретные мероприятия необходимо провести? Как можно оценить эффективность данных мероприятий?</w:t>
      </w:r>
    </w:p>
    <w:p w:rsidR="008C1AF5" w:rsidRPr="008C1AF5" w:rsidRDefault="008C1AF5" w:rsidP="008C1AF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AF5">
        <w:rPr>
          <w:rFonts w:ascii="Times New Roman" w:hAnsi="Times New Roman" w:cs="Times New Roman"/>
          <w:sz w:val="28"/>
          <w:szCs w:val="28"/>
        </w:rPr>
        <w:t>- Ввести премиальный фонд для лучших идей. Эффективность измеряется как отношение затраченных денег к дополнительной прибыли от новых идей.</w:t>
      </w:r>
    </w:p>
    <w:p w:rsidR="00777BB4" w:rsidRDefault="008C1AF5" w:rsidP="008C1AF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AF5">
        <w:rPr>
          <w:rFonts w:ascii="Times New Roman" w:hAnsi="Times New Roman" w:cs="Times New Roman"/>
          <w:sz w:val="28"/>
          <w:szCs w:val="28"/>
        </w:rPr>
        <w:t xml:space="preserve">- Изменить принципы оплаты труда. </w:t>
      </w:r>
    </w:p>
    <w:p w:rsidR="008C1AF5" w:rsidRPr="008C1AF5" w:rsidRDefault="00777BB4" w:rsidP="008C1AF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C1AF5" w:rsidRPr="008C1AF5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="008C1AF5" w:rsidRPr="008C1AF5">
        <w:rPr>
          <w:rFonts w:ascii="Times New Roman" w:hAnsi="Times New Roman" w:cs="Times New Roman"/>
          <w:sz w:val="28"/>
          <w:szCs w:val="28"/>
        </w:rPr>
        <w:t xml:space="preserve"> новых менеджеров-при поиске новых менеджеров следует ориентироваться на следующие качества соискателя: высокие коммуникативные навыки, энергичность, харизма, умение убеждать, желание работать.</w:t>
      </w:r>
    </w:p>
    <w:p w:rsidR="008C1AF5" w:rsidRPr="008C1AF5" w:rsidRDefault="008C1AF5" w:rsidP="008C1AF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AF5">
        <w:rPr>
          <w:rFonts w:ascii="Times New Roman" w:hAnsi="Times New Roman" w:cs="Times New Roman"/>
          <w:sz w:val="28"/>
          <w:szCs w:val="28"/>
        </w:rPr>
        <w:t>- Анализ клиентской базы для понимания клиента (технология / цена / загрузка оборудования = эффективность заказа).</w:t>
      </w:r>
    </w:p>
    <w:p w:rsidR="008C1AF5" w:rsidRPr="008C1AF5" w:rsidRDefault="008C1AF5" w:rsidP="008C1AF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1AF5">
        <w:rPr>
          <w:rFonts w:ascii="Times New Roman" w:hAnsi="Times New Roman" w:cs="Times New Roman"/>
          <w:sz w:val="28"/>
          <w:szCs w:val="28"/>
        </w:rPr>
        <w:t>- Выходит</w:t>
      </w:r>
      <w:r>
        <w:rPr>
          <w:rFonts w:ascii="Times New Roman" w:hAnsi="Times New Roman" w:cs="Times New Roman"/>
          <w:sz w:val="28"/>
          <w:szCs w:val="28"/>
        </w:rPr>
        <w:t>ь чаще</w:t>
      </w:r>
      <w:r w:rsidRPr="008C1AF5">
        <w:rPr>
          <w:rFonts w:ascii="Times New Roman" w:hAnsi="Times New Roman" w:cs="Times New Roman"/>
          <w:sz w:val="28"/>
          <w:szCs w:val="28"/>
        </w:rPr>
        <w:t xml:space="preserve"> "в поле" - нужно общаться с клиентами лично. Так </w:t>
      </w:r>
      <w:r>
        <w:rPr>
          <w:rFonts w:ascii="Times New Roman" w:hAnsi="Times New Roman" w:cs="Times New Roman"/>
          <w:sz w:val="28"/>
          <w:szCs w:val="28"/>
        </w:rPr>
        <w:t>руководство сможет</w:t>
      </w:r>
      <w:r w:rsidRPr="008C1AF5">
        <w:rPr>
          <w:rFonts w:ascii="Times New Roman" w:hAnsi="Times New Roman" w:cs="Times New Roman"/>
          <w:sz w:val="28"/>
          <w:szCs w:val="28"/>
        </w:rPr>
        <w:t xml:space="preserve"> узнать истинные потребности клиентов</w:t>
      </w:r>
    </w:p>
    <w:p w:rsidR="001746CE" w:rsidRPr="008C1AF5" w:rsidRDefault="00777BB4" w:rsidP="008C1AF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Занима</w:t>
      </w:r>
      <w:r w:rsidR="008C1AF5" w:rsidRPr="008C1AF5">
        <w:rPr>
          <w:rFonts w:ascii="Times New Roman" w:hAnsi="Times New Roman" w:cs="Times New Roman"/>
          <w:sz w:val="28"/>
          <w:szCs w:val="28"/>
        </w:rPr>
        <w:t>т</w:t>
      </w:r>
      <w:r w:rsidR="008C1AF5">
        <w:rPr>
          <w:rFonts w:ascii="Times New Roman" w:hAnsi="Times New Roman" w:cs="Times New Roman"/>
          <w:sz w:val="28"/>
          <w:szCs w:val="28"/>
        </w:rPr>
        <w:t>ьс</w:t>
      </w:r>
      <w:bookmarkStart w:id="0" w:name="_GoBack"/>
      <w:bookmarkEnd w:id="0"/>
      <w:r w:rsidR="008C1AF5">
        <w:rPr>
          <w:rFonts w:ascii="Times New Roman" w:hAnsi="Times New Roman" w:cs="Times New Roman"/>
          <w:sz w:val="28"/>
          <w:szCs w:val="28"/>
        </w:rPr>
        <w:t>я</w:t>
      </w:r>
      <w:r w:rsidR="008C1AF5" w:rsidRPr="008C1AF5">
        <w:rPr>
          <w:rFonts w:ascii="Times New Roman" w:hAnsi="Times New Roman" w:cs="Times New Roman"/>
          <w:sz w:val="28"/>
          <w:szCs w:val="28"/>
        </w:rPr>
        <w:t xml:space="preserve"> самообразованием. И</w:t>
      </w:r>
      <w:r w:rsidR="008C1AF5">
        <w:rPr>
          <w:rFonts w:ascii="Times New Roman" w:hAnsi="Times New Roman" w:cs="Times New Roman"/>
          <w:sz w:val="28"/>
          <w:szCs w:val="28"/>
        </w:rPr>
        <w:t>скать</w:t>
      </w:r>
      <w:r w:rsidR="008C1AF5" w:rsidRPr="008C1AF5">
        <w:rPr>
          <w:rFonts w:ascii="Times New Roman" w:hAnsi="Times New Roman" w:cs="Times New Roman"/>
          <w:sz w:val="28"/>
          <w:szCs w:val="28"/>
        </w:rPr>
        <w:t xml:space="preserve"> информацию, в первую очередь о маркетинге услуг, в интернете, на форумах и у конкурентов.</w:t>
      </w:r>
    </w:p>
    <w:sectPr w:rsidR="001746CE" w:rsidRPr="008C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964C3"/>
    <w:multiLevelType w:val="hybridMultilevel"/>
    <w:tmpl w:val="BEF68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DAB527C"/>
    <w:multiLevelType w:val="hybridMultilevel"/>
    <w:tmpl w:val="6194C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96ACA"/>
    <w:multiLevelType w:val="hybridMultilevel"/>
    <w:tmpl w:val="AD762EA6"/>
    <w:lvl w:ilvl="0" w:tplc="50F0745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7707092"/>
    <w:multiLevelType w:val="hybridMultilevel"/>
    <w:tmpl w:val="9B50D428"/>
    <w:lvl w:ilvl="0" w:tplc="E14A7D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5D71AE"/>
    <w:multiLevelType w:val="hybridMultilevel"/>
    <w:tmpl w:val="D64249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BA"/>
    <w:rsid w:val="00050917"/>
    <w:rsid w:val="00151D59"/>
    <w:rsid w:val="001746CE"/>
    <w:rsid w:val="00211128"/>
    <w:rsid w:val="00351BCC"/>
    <w:rsid w:val="004D327E"/>
    <w:rsid w:val="005B7DC0"/>
    <w:rsid w:val="005F24BA"/>
    <w:rsid w:val="005F4B5D"/>
    <w:rsid w:val="00777BB4"/>
    <w:rsid w:val="007927E8"/>
    <w:rsid w:val="007A622A"/>
    <w:rsid w:val="00817D43"/>
    <w:rsid w:val="00896D17"/>
    <w:rsid w:val="008C1AF5"/>
    <w:rsid w:val="00981822"/>
    <w:rsid w:val="00C53A14"/>
    <w:rsid w:val="00C60588"/>
    <w:rsid w:val="00C8239D"/>
    <w:rsid w:val="00C9024B"/>
    <w:rsid w:val="00D13134"/>
    <w:rsid w:val="00DA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751A"/>
  <w15:chartTrackingRefBased/>
  <w15:docId w15:val="{30B27A3E-C3BF-4E48-A883-A84F2759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2020-09-09T20:30:00Z</dcterms:created>
  <dcterms:modified xsi:type="dcterms:W3CDTF">2020-09-10T09:24:00Z</dcterms:modified>
</cp:coreProperties>
</file>